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75" w:rsidRPr="00B23675" w:rsidRDefault="00B23675" w:rsidP="00B23675">
      <w:pPr>
        <w:spacing w:after="0" w:line="200" w:lineRule="exact"/>
        <w:rPr>
          <w:rFonts w:ascii="Comic Sans MS" w:hAnsi="Comic Sans MS"/>
          <w:sz w:val="20"/>
          <w:szCs w:val="20"/>
        </w:rPr>
      </w:pPr>
    </w:p>
    <w:p w:rsidR="00B23675" w:rsidRPr="00B23675" w:rsidRDefault="00B23675" w:rsidP="00B23675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2"/>
          <w:szCs w:val="32"/>
        </w:rPr>
      </w:pPr>
      <w:r w:rsidRPr="00B23675">
        <w:rPr>
          <w:rFonts w:ascii="Comic Sans MS" w:eastAsia="Calibri" w:hAnsi="Comic Sans MS" w:cs="Times New Roman"/>
          <w:b/>
          <w:sz w:val="32"/>
          <w:szCs w:val="32"/>
        </w:rPr>
        <w:t>AYLIK EĞİTİM PLANI</w:t>
      </w:r>
    </w:p>
    <w:p w:rsidR="00B23675" w:rsidRPr="00B23675" w:rsidRDefault="00B23675" w:rsidP="00B23675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B23675">
        <w:rPr>
          <w:rFonts w:ascii="Comic Sans MS" w:eastAsia="Calibri" w:hAnsi="Comic Sans MS" w:cs="Times New Roman"/>
          <w:sz w:val="20"/>
          <w:szCs w:val="20"/>
        </w:rPr>
        <w:t xml:space="preserve">Okul Adı: </w:t>
      </w:r>
    </w:p>
    <w:p w:rsidR="00B23675" w:rsidRPr="00B23675" w:rsidRDefault="00B23675" w:rsidP="00B23675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B23675">
        <w:rPr>
          <w:rFonts w:ascii="Comic Sans MS" w:eastAsia="Calibri" w:hAnsi="Comic Sans MS" w:cs="Times New Roman"/>
          <w:sz w:val="20"/>
          <w:szCs w:val="20"/>
        </w:rPr>
        <w:t>AY: TEMMUZ</w:t>
      </w:r>
    </w:p>
    <w:p w:rsidR="00B23675" w:rsidRPr="00B23675" w:rsidRDefault="00B23675" w:rsidP="00B23675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B23675">
        <w:rPr>
          <w:rFonts w:ascii="Comic Sans MS" w:eastAsia="Calibri" w:hAnsi="Comic Sans MS" w:cs="Times New Roman"/>
          <w:sz w:val="20"/>
          <w:szCs w:val="20"/>
        </w:rPr>
        <w:t xml:space="preserve">Yaş Grubu (Ay) : </w:t>
      </w:r>
    </w:p>
    <w:p w:rsidR="00B23675" w:rsidRPr="00B23675" w:rsidRDefault="00B23675" w:rsidP="00B23675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 w:rsidRPr="00B23675">
        <w:rPr>
          <w:rFonts w:ascii="Comic Sans MS" w:eastAsia="Calibri" w:hAnsi="Comic Sans MS" w:cs="Times New Roman"/>
          <w:sz w:val="20"/>
          <w:szCs w:val="20"/>
        </w:rPr>
        <w:t xml:space="preserve">Öğretmen Adı: </w:t>
      </w:r>
    </w:p>
    <w:p w:rsidR="00B23675" w:rsidRPr="00B23675" w:rsidRDefault="00B23675" w:rsidP="00B23675">
      <w:pPr>
        <w:tabs>
          <w:tab w:val="left" w:pos="2235"/>
        </w:tabs>
        <w:rPr>
          <w:rFonts w:ascii="Comic Sans MS" w:hAnsi="Comic Sans MS"/>
        </w:rPr>
      </w:pPr>
    </w:p>
    <w:p w:rsidR="00B23675" w:rsidRPr="00B23675" w:rsidRDefault="00B23675" w:rsidP="00B23675">
      <w:pPr>
        <w:spacing w:line="240" w:lineRule="auto"/>
        <w:jc w:val="center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KAZANIM VE GÖSTERGELER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PSİKOMOTOR ALAN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1. Bedensel koordinasyon gerektiren belirli hareketleri yapabilme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Değişik yönlere yuvarlanır.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Sözel yönergelere uygun olarak yürür.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Sözel yönergelere uygun olarak koşar.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6. Belirli bir mesafeyi sürünerek gider.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8. Belli bir yüksekliğe tırmanır.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9. Tırmanılan yükseklikten uygun şekilde iner.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14. Atılan nesneleri yakalar.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15. Nesneleri belli bir mesafedeki hedefe atar.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2. El ve göz koordinasyonu gerektiren belirli hareketleri yapabilme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Küçük nesneleri toplar.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Nesneleri takar.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Nesneleri çıkarır.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9. Değişik malzemeler kullanarak resim yapar.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11. Şekilleri değişik araçlar kullanarak çizer.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12. Çeşitli malzemeleri değişik şekillerde katlar.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3. Büyük kaslarını kullanarak belirli bir güç gerektiren hareketleri yapabilme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lastRenderedPageBreak/>
        <w:t>1. Farklı ağırlıktaki nesneleri iter.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Farklı ağırlıktaki nesneleri çeker.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Farklı ağırlıktaki nesneleri kaldırır.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Farklı ağırlıktaki nesneleri döndürür.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4. Küçük kaslarını kullanarak belirli bir güç gerektiren hareketleri yapabilme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Malzemelere elleriyle şekil verir.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Malzemelere araç kullanarak şekil verir.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5. Denge gerektiren belirli hareketleri yapabilme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Farklı zeminler üzerinde yürür.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Zemin üzerine çizilen şekiller üzerinde yürür.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Tek / çift ayak üzerinde olduğu yerde zıplar.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Tek / çift ayakla sıçrayarak belirli bir mesafeyi dengeli bir şekilde gider.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SOSYAL-DUYGUSAL ALAN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2. Duygularını fark edebilme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Duygularını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Duygularının nedenlerini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Duygularının sonuçlarını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3. Duygularını kontrol edebilme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Olumlu / olumsuz duygu ve düşüncelerini uygun şekilde ortaya koyar.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Yetişkin denetiminin olmadığı durumlarda da gerektiği gibi davranır.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Yeni ve alışılmamış durumlara uyum sağlar.</w:t>
      </w:r>
    </w:p>
    <w:p w:rsid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 xml:space="preserve">Kazanım:  4. Kendi kendini </w:t>
      </w:r>
      <w:proofErr w:type="spellStart"/>
      <w:r w:rsidRPr="00B23675">
        <w:rPr>
          <w:rFonts w:ascii="Comic Sans MS" w:hAnsi="Comic Sans MS" w:cs="Times New Roman"/>
          <w:b/>
        </w:rPr>
        <w:t>güdüleyebilme</w:t>
      </w:r>
      <w:proofErr w:type="spellEnd"/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lastRenderedPageBreak/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Kendiliğinden bir işe başlar.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Başladığı işi bitirme çabası gösterir.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6. Başkalarıyla ilişkilerini yönetebilme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Grup etkinliklerine kendiliğinden katılır.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Grupta sorumluluk almaya istekli olur.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Aldığı sorumluluğu yerine getirir.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6. Gerekli durumlarda nezaket sözcüklerini kullanır.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7. Gerektiğinde lideri izler.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8. Farklılıklara saygı gösterebilme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 xml:space="preserve">1. </w:t>
      </w:r>
      <w:proofErr w:type="spellStart"/>
      <w:r w:rsidRPr="00B23675">
        <w:rPr>
          <w:rFonts w:ascii="Comic Sans MS" w:hAnsi="Comic Sans MS" w:cs="Times New Roman"/>
        </w:rPr>
        <w:t>Kendisinn</w:t>
      </w:r>
      <w:proofErr w:type="spellEnd"/>
      <w:r w:rsidRPr="00B23675">
        <w:rPr>
          <w:rFonts w:ascii="Comic Sans MS" w:hAnsi="Comic Sans MS" w:cs="Times New Roman"/>
        </w:rPr>
        <w:t xml:space="preserve"> farklı özelliklerini kabul eder.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Başkalarının farklı özelliklerini kabul eder.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/>
          <w:bCs/>
          <w:iCs/>
        </w:rPr>
      </w:pPr>
      <w:r w:rsidRPr="00B23675">
        <w:rPr>
          <w:rFonts w:ascii="Comic Sans MS" w:eastAsia="Calibri" w:hAnsi="Comic Sans MS" w:cs="Times New Roman"/>
          <w:b/>
          <w:bCs/>
          <w:iCs/>
        </w:rPr>
        <w:t>Kazanım 9: Farklı kültürel özellikleri açıklar.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/>
          <w:bCs/>
          <w:iCs/>
        </w:rPr>
      </w:pP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/>
          <w:bCs/>
          <w:iCs/>
          <w:sz w:val="20"/>
          <w:szCs w:val="20"/>
        </w:rPr>
      </w:pPr>
      <w:r w:rsidRPr="00B23675">
        <w:rPr>
          <w:rFonts w:ascii="Comic Sans MS" w:eastAsia="Calibri" w:hAnsi="Comic Sans MS" w:cs="Times New Roman"/>
          <w:b/>
          <w:bCs/>
          <w:iCs/>
        </w:rPr>
        <w:t>Göstergeleri</w:t>
      </w:r>
      <w:r w:rsidRPr="00B23675">
        <w:rPr>
          <w:rFonts w:ascii="Comic Sans MS" w:eastAsia="Calibri" w:hAnsi="Comic Sans MS" w:cs="Times New Roman"/>
          <w:b/>
          <w:bCs/>
          <w:iCs/>
          <w:sz w:val="20"/>
          <w:szCs w:val="20"/>
        </w:rPr>
        <w:t>: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  <w:r w:rsidRPr="00B23675">
        <w:rPr>
          <w:rFonts w:ascii="Comic Sans MS" w:eastAsia="Calibri" w:hAnsi="Comic Sans MS" w:cs="Times New Roman"/>
          <w:bCs/>
          <w:iCs/>
        </w:rPr>
        <w:t>1.Kendi ülkesinin kültürüne ait özellikleri söyler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  <w:r w:rsidRPr="00B23675">
        <w:rPr>
          <w:rFonts w:ascii="Comic Sans MS" w:eastAsia="Calibri" w:hAnsi="Comic Sans MS" w:cs="Times New Roman"/>
          <w:bCs/>
          <w:iCs/>
        </w:rPr>
        <w:t xml:space="preserve">2.Kendi ülkesinin kültürü ile diğer kültürlerin benzer ve farklı 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  <w:proofErr w:type="gramStart"/>
      <w:r w:rsidRPr="00B23675">
        <w:rPr>
          <w:rFonts w:ascii="Comic Sans MS" w:eastAsia="Calibri" w:hAnsi="Comic Sans MS" w:cs="Times New Roman"/>
          <w:bCs/>
          <w:iCs/>
        </w:rPr>
        <w:t>özelliklerini</w:t>
      </w:r>
      <w:proofErr w:type="gramEnd"/>
      <w:r w:rsidRPr="00B23675">
        <w:rPr>
          <w:rFonts w:ascii="Comic Sans MS" w:eastAsia="Calibri" w:hAnsi="Comic Sans MS" w:cs="Times New Roman"/>
          <w:bCs/>
          <w:iCs/>
        </w:rPr>
        <w:t xml:space="preserve"> söyler.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  <w:r w:rsidRPr="00B23675">
        <w:rPr>
          <w:rFonts w:ascii="Comic Sans MS" w:eastAsia="Calibri" w:hAnsi="Comic Sans MS" w:cs="Times New Roman"/>
          <w:bCs/>
          <w:iCs/>
        </w:rPr>
        <w:t>3.Farklı ülkelerin kendine özgü kültürel özellikleri olduğunu söyler.</w:t>
      </w:r>
    </w:p>
    <w:p w:rsidR="00B23675" w:rsidRPr="00B23675" w:rsidRDefault="00B23675" w:rsidP="00B23675">
      <w:pPr>
        <w:widowControl w:val="0"/>
        <w:tabs>
          <w:tab w:val="left" w:pos="7372"/>
        </w:tabs>
        <w:autoSpaceDE w:val="0"/>
        <w:autoSpaceDN w:val="0"/>
        <w:adjustRightInd w:val="0"/>
        <w:spacing w:after="0" w:line="240" w:lineRule="auto"/>
        <w:ind w:right="377"/>
        <w:rPr>
          <w:rFonts w:ascii="Comic Sans MS" w:eastAsia="Calibri" w:hAnsi="Comic Sans MS" w:cs="Times New Roman"/>
          <w:bCs/>
          <w:iCs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Günlük yaşamdaki kurallara uyar.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Canlıların yaşama hakkına özen gösterir.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13. Çevreyi estetik bakımdan düzenleyebilme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Çevresinde gördüğü güzel / rahatsız edici durumları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Çevresini farklı biçimlerde düzenler.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lastRenderedPageBreak/>
        <w:t>BİLİŞSEL ALAN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1. Kendisi ve ailesi ile ilgili bilgileri kavrayabilme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Kendisi ile ilgili bilgileri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Adresini ve telefon numarasını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4. Algıladıklarını hatırlayabilme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Olay ya da varlıkları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Varlıkların rengini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Varlıkların yerini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Varlıkların şeklini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Varlıkların sayısını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5. Varlıkları çeşitli özelliklerine göre eşleştirebilme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Varlıkları bire bir eşleştirir.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Varlıkları renklerine göre eşleştirir.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Varlıkları şekillerine göre eşleştirir.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Varlıkları büyüklüklerine göre eşleştirir.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Varlıkları miktarlarına göre eşleştirir.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6. Varlıkları çeşitli özelliklerine göre gruplayabilme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Varlıkları miktarlarına göre gruplar.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Varlıkları dokunsal özelliklerine göre gruplar.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6. Varlıkları kullanım amaçlarına göre gruplar.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7. Nesne, durum ya da olayları çeşitli özelliklerine göre sıralayabilme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Nesneleri sayılarına göre sıralar.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9. Nesneleri sayabilme Kazanımlar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lastRenderedPageBreak/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 xml:space="preserve">2. 10 içinde geriye doğru birer </w:t>
      </w:r>
      <w:proofErr w:type="spellStart"/>
      <w:r w:rsidRPr="00B23675">
        <w:rPr>
          <w:rFonts w:ascii="Comic Sans MS" w:hAnsi="Comic Sans MS" w:cs="Times New Roman"/>
        </w:rPr>
        <w:t>birer</w:t>
      </w:r>
      <w:proofErr w:type="spellEnd"/>
      <w:r w:rsidRPr="00B23675">
        <w:rPr>
          <w:rFonts w:ascii="Comic Sans MS" w:hAnsi="Comic Sans MS" w:cs="Times New Roman"/>
        </w:rPr>
        <w:t xml:space="preserve"> ritmik sayar.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Söylenilen sayı kadar nesneyi gösterir.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11. Günlük yaşamda kullanılan belli başlı sembolleri tanıyabilme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Gösterilen sembolün anlamını söyler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Verilen açıklamaya uygun sembolü gösterir.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12. Mekânda konum ile ilgili yönergeleri uygulayabilme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Yönergeye uygun olarak mekânda konum alır.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Yönergeye uygun olarak nesneyi doğru yere yerleştirir.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16. Belli durum ve olaylarla ilgili neden-sonuç ilişkisi kurabilme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Bir olayın olası nedenlerini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Bir olayın olası sonuçlarını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18. Problem çözebilme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Probleme çeşitli çözüm yolları önerir.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Çözüm yolları içinden en uygun olanlarını seçer.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20. Atatürk'ü tanıyabilme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Atatürk'ün hayatı ile ilgili olguları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Atatürk'ün kişisel özelliklerini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21. Atatürk'ün Türk toplumu için önemini açıklayabilme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Atatürk'ün getirdiği yenilikleri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Atatürk'ün getirdiği yeniliklerin önemini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lastRenderedPageBreak/>
        <w:t>DİL ALANI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1. Sesleri ayırt edebilme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Sesin kaynağını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Sesin özelliğini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Verilen sese benzer sesler çıkarır.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3. Türkçeyi doğru kullanabilme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Konuşmalarında söz dizimi kurallarını doğru olarak kullanır.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Konuşmalarında temel dil bilgisi kurallarına uygun konuşur.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4. Kendini sözel olarak ifade edebilme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Dinlerken / konuşurken göz teması kurar.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Sohbete katılır.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Belli bir konuda konuşmayı başlatır.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Belli bir konuda konuşmayı sürdürür.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5. Söz almak için sırasını bekler.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6. Duygu, düşünce ve hayallerini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7. Duygu, düşünce ve hayallerini yaratıcı yollarla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8. Üstlendiği role uygun konuşur.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6. Sözcük dağarcığını geliştirebilme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Dinlediklerinde yeni olan sözcükleri fark eder.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Yeni sözcüklerin anlamlarını sorar.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Yeni öğrendiği sözcükleri anlamlarına uygun olarak kullanır.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8. Görsel materyalleri okuyabilme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Görsel materyalleri inceler.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lastRenderedPageBreak/>
        <w:t>2. Görsel materyallerle ilgili sorular sorar.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Görsel materyallerle ilgili sorulara cevap verir.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Görsel materyalleri açıklar.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ÖZBAKIM BECERİLERİ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 xml:space="preserve">Kazanım:  1. </w:t>
      </w:r>
      <w:r w:rsidRPr="00A31F56">
        <w:rPr>
          <w:rFonts w:ascii="Comic Sans MS" w:hAnsi="Comic Sans MS" w:cs="Times New Roman"/>
          <w:b/>
          <w:sz w:val="20"/>
          <w:szCs w:val="20"/>
        </w:rPr>
        <w:t>Temizlik</w:t>
      </w:r>
      <w:r w:rsidRPr="00B23675">
        <w:rPr>
          <w:rFonts w:ascii="Comic Sans MS" w:hAnsi="Comic Sans MS" w:cs="Times New Roman"/>
          <w:b/>
        </w:rPr>
        <w:t xml:space="preserve"> kurallarını uygulayabilme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Temizlikle ilgili malzemeleri doğru kullanır.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El, yüz ve vücudun diğer kısımlarını uygun biçimde yıkar.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Tuvalet gereksinimine yönelik işleri yardımsız yapar.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2. Giysilerini giyme ve çıkarabilme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Giysilerini yardımsız çıkarır.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Giysilerini yardımsız giyer.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Giysilerini doğru şekilde giyer.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3. Doğru beslenmenin önemini fark edebilme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Yiyecek ve içecekleri ayrım yapmadan yer / içer.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Yiyecekleri ve içecekleri yeterli miktarda yer / içer.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4. Sağlığı olumsuz etkileyen yiyecekleri ve içecekleri yemekten / içmekten kaçınır.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Kazanım:  5. Kendini kazalardan ve tehlikelerden koruyabilme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Göstergeler: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1. Tehlikeli olan durumları söyler.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2. Tehlikeli olan durumlardan uzak durur.</w:t>
      </w:r>
    </w:p>
    <w:p w:rsid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</w:rPr>
        <w:t>3. Herhangi bir tehlike anında yetişkinlerden yardım ister.</w:t>
      </w:r>
    </w:p>
    <w:p w:rsidR="00B23675" w:rsidRDefault="00B23675" w:rsidP="00B23675">
      <w:pPr>
        <w:spacing w:line="240" w:lineRule="auto"/>
        <w:rPr>
          <w:rFonts w:ascii="Comic Sans MS" w:hAnsi="Comic Sans MS" w:cs="Times New Roman"/>
        </w:rPr>
      </w:pPr>
    </w:p>
    <w:p w:rsidR="00B23675" w:rsidRDefault="00B23675" w:rsidP="00B23675">
      <w:pPr>
        <w:spacing w:line="240" w:lineRule="auto"/>
        <w:rPr>
          <w:rFonts w:ascii="Comic Sans MS" w:hAnsi="Comic Sans MS" w:cs="Times New Roman"/>
        </w:rPr>
      </w:pPr>
    </w:p>
    <w:p w:rsidR="00B23675" w:rsidRDefault="00B23675" w:rsidP="00B23675">
      <w:pPr>
        <w:spacing w:line="240" w:lineRule="auto"/>
        <w:rPr>
          <w:rFonts w:ascii="Comic Sans MS" w:hAnsi="Comic Sans MS" w:cs="Times New Roman"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</w:rPr>
        <w:lastRenderedPageBreak/>
        <w:t xml:space="preserve">KAVRAMLAR: </w:t>
      </w:r>
      <w:r w:rsidRPr="00B23675">
        <w:rPr>
          <w:rFonts w:ascii="Comic Sans MS" w:hAnsi="Comic Sans MS" w:cs="Times New Roman"/>
        </w:rPr>
        <w:t xml:space="preserve">Büyük - orta - küçük, derin - sığ, ince - </w:t>
      </w:r>
      <w:proofErr w:type="gramStart"/>
      <w:r w:rsidRPr="00B23675">
        <w:rPr>
          <w:rFonts w:ascii="Comic Sans MS" w:hAnsi="Comic Sans MS" w:cs="Times New Roman"/>
        </w:rPr>
        <w:t>kalın,parlak</w:t>
      </w:r>
      <w:proofErr w:type="gramEnd"/>
      <w:r w:rsidRPr="00B23675">
        <w:rPr>
          <w:rFonts w:ascii="Comic Sans MS" w:hAnsi="Comic Sans MS" w:cs="Times New Roman"/>
        </w:rPr>
        <w:t>, uzun - kısa, sivri - küt, geniş - dar, şişman- zayıf, mutlu, az - çok, üzgün, ağır - hafif, kızgın,boş - dolu, korkmuş, tek - çift, bütün - yarım,aynı - farklı - benzer, parça - bütün, hızlı - yavaş,önce - şimdi - sonra, canlı - cansız, gece - gündüz,sabah - öğle - akşam, kolay - zor, dün - bugün -yarın, karanlık - aydınlık, uzak - yakın, ters - düz,ön - arka, ilk - orta - son, başı - sonu, yukarı -aşağı, kirli - temiz, iç - dış, alçak - yüksek, sağ -sol, doğru - yanlış, arasında, para, alt - üst - orta,ana renkler: kırmızı-sarı-mavi, ileri - geri, siyah,beyaz, koyu - açık, kenar - köşe, sıcak - soğuk -ılık, düz - eğri, daire, çember, üçgen, kare, sesli -sessiz, dikdörtgen, eski - yeni, 1 - 20 arası sayılar,yaşlı - genç, düzenli - dağınık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</w:rPr>
      </w:pPr>
      <w:r w:rsidRPr="00B23675">
        <w:rPr>
          <w:rFonts w:ascii="Comic Sans MS" w:hAnsi="Comic Sans MS" w:cs="Times New Roman"/>
          <w:b/>
        </w:rPr>
        <w:t>ALAN GEZİLERİ: Yakın</w:t>
      </w:r>
      <w:r w:rsidRPr="00B23675">
        <w:rPr>
          <w:rFonts w:ascii="Comic Sans MS" w:hAnsi="Comic Sans MS" w:cs="Times New Roman"/>
        </w:rPr>
        <w:t xml:space="preserve"> çevredeki bir sera, bahçe, park vb. gezi</w:t>
      </w:r>
      <w:r>
        <w:rPr>
          <w:rFonts w:ascii="Comic Sans MS" w:hAnsi="Comic Sans MS" w:cs="Times New Roman"/>
        </w:rPr>
        <w:t xml:space="preserve"> </w:t>
      </w:r>
      <w:r w:rsidRPr="00B23675">
        <w:rPr>
          <w:rFonts w:ascii="Comic Sans MS" w:hAnsi="Comic Sans MS" w:cs="Times New Roman"/>
        </w:rPr>
        <w:t>düzenlenir.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 xml:space="preserve"> </w:t>
      </w:r>
    </w:p>
    <w:p w:rsidR="00B23675" w:rsidRP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B23675">
        <w:rPr>
          <w:rFonts w:ascii="Comic Sans MS" w:hAnsi="Comic Sans MS" w:cs="Times New Roman"/>
          <w:b/>
        </w:rPr>
        <w:t>BELİRLİ GÜN VE HAFTALAR:</w:t>
      </w:r>
    </w:p>
    <w:p w:rsidR="00B23675" w:rsidRPr="00A31F56" w:rsidRDefault="00B23675" w:rsidP="00B23675">
      <w:pPr>
        <w:spacing w:line="240" w:lineRule="auto"/>
        <w:rPr>
          <w:rFonts w:ascii="Comic Sans MS" w:hAnsi="Comic Sans MS" w:cs="Times New Roman"/>
          <w:color w:val="333333"/>
        </w:rPr>
      </w:pPr>
      <w:r w:rsidRPr="00A31F56">
        <w:rPr>
          <w:rFonts w:ascii="Comic Sans MS" w:hAnsi="Comic Sans MS" w:cs="Times New Roman"/>
          <w:color w:val="333333"/>
        </w:rPr>
        <w:t>15 Temmuz Demokrasi ve Milli Birlik Günü</w:t>
      </w:r>
    </w:p>
    <w:p w:rsidR="00B23675" w:rsidRPr="00A31F56" w:rsidRDefault="00B23675" w:rsidP="00B23675">
      <w:p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  <w:color w:val="333333"/>
        </w:rPr>
        <w:t>Kurban Bayramı (19-23) Temmuz</w:t>
      </w:r>
    </w:p>
    <w:p w:rsidR="00B23675" w:rsidRPr="00A31F56" w:rsidRDefault="00B23675" w:rsidP="00B23675">
      <w:pPr>
        <w:spacing w:line="240" w:lineRule="auto"/>
        <w:rPr>
          <w:rFonts w:ascii="Comic Sans MS" w:hAnsi="Comic Sans MS" w:cs="Times New Roman"/>
          <w:b/>
        </w:rPr>
      </w:pPr>
      <w:r w:rsidRPr="00A31F56">
        <w:rPr>
          <w:rFonts w:ascii="Comic Sans MS" w:hAnsi="Comic Sans MS" w:cs="Times New Roman"/>
          <w:b/>
        </w:rPr>
        <w:t>AİLE KATILIMI: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rPr>
          <w:rFonts w:ascii="Comic Sans MS" w:hAnsi="Comic Sans MS" w:cs="Times New Roman"/>
          <w:bCs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>A</w:t>
      </w:r>
      <w:r w:rsidRPr="00A31F56">
        <w:rPr>
          <w:rFonts w:ascii="Comic Sans MS" w:hAnsi="Comic Sans MS" w:cs="Times New Roman"/>
          <w:bCs/>
          <w:color w:val="000000" w:themeColor="text1"/>
        </w:rPr>
        <w:t>ilelere çocukların öğrendikleri “</w:t>
      </w:r>
      <w:r w:rsidRPr="00A31F56">
        <w:rPr>
          <w:rFonts w:ascii="Comic Sans MS" w:hAnsi="Comic Sans MS" w:cs="Times New Roman"/>
          <w:color w:val="000000" w:themeColor="text1"/>
        </w:rPr>
        <w:t>okullu oldum”</w:t>
      </w:r>
      <w:r w:rsidRPr="00A31F56">
        <w:rPr>
          <w:rFonts w:ascii="Comic Sans MS" w:hAnsi="Comic Sans MS" w:cs="Times New Roman"/>
          <w:bCs/>
          <w:color w:val="000000" w:themeColor="text1"/>
        </w:rPr>
        <w:t xml:space="preserve"> parmak oyunu ve “okulum” şiiri, yazılı olarak verilir. Ailelerden çocukları ile evde söylemeleri istenir.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jc w:val="both"/>
        <w:rPr>
          <w:rFonts w:ascii="Comic Sans MS" w:hAnsi="Comic Sans MS" w:cs="Times New Roman"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 xml:space="preserve">Velilerden çocuklarıyla birlikte evlerinin bahçelerini inceleyip, okulun bahçesiyle karşılaştırmaları farklılıkları ve benzerlikleri konuşmaları istenir. 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rPr>
          <w:rFonts w:ascii="Comic Sans MS" w:hAnsi="Comic Sans MS" w:cs="Times New Roman"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 xml:space="preserve">Ev kuralları hakkında sohbet etmeleri istenir. 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rPr>
          <w:rFonts w:ascii="Comic Sans MS" w:hAnsi="Comic Sans MS" w:cs="Times New Roman"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>Öğretmen velilere ‘’okul fobisi’’ ile ilgili bilgilendirme yazısı gönderir.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rPr>
          <w:rFonts w:ascii="Comic Sans MS" w:hAnsi="Comic Sans MS" w:cs="Times New Roman"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 xml:space="preserve">Çocukların evde ebeveyn gözetiminde yapmaları için okul temalı boyama sayfaları gönderilir. 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rPr>
          <w:rFonts w:ascii="Comic Sans MS" w:hAnsi="Comic Sans MS" w:cs="Times New Roman"/>
          <w:color w:val="000000" w:themeColor="text1"/>
        </w:rPr>
      </w:pPr>
      <w:r w:rsidRPr="00A31F56">
        <w:rPr>
          <w:rFonts w:ascii="Comic Sans MS" w:hAnsi="Comic Sans MS" w:cs="Times New Roman"/>
          <w:color w:val="000000" w:themeColor="text1"/>
        </w:rPr>
        <w:t>Evde bulunan daire şeklindeki nesnelerin resminin yapılması konusunda bilgilendirici not dağıtılır.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after="0" w:line="20" w:lineRule="atLeast"/>
        <w:outlineLvl w:val="0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 xml:space="preserve">Ailelerden, kendi öğretmenleri ile ilgili anılarını, çocuklarıyla paylaşmaları istenir. </w:t>
      </w:r>
    </w:p>
    <w:p w:rsidR="00A31F56" w:rsidRPr="00A31F56" w:rsidRDefault="00A31F56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  <w:b/>
        </w:rPr>
      </w:pPr>
      <w:r w:rsidRPr="00A31F56">
        <w:rPr>
          <w:rFonts w:ascii="Comic Sans MS" w:hAnsi="Comic Sans MS" w:cs="Times New Roman"/>
        </w:rPr>
        <w:t>Ailelerin doldurması gereken evraklar evlere gönderilir</w:t>
      </w:r>
    </w:p>
    <w:p w:rsidR="00B23675" w:rsidRPr="00A31F56" w:rsidRDefault="00B23675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>Öğretmen yapacağı veli toplantısı için duyuru hazırlar ve ailelere gönderir.</w:t>
      </w:r>
    </w:p>
    <w:p w:rsidR="00B23675" w:rsidRPr="00A31F56" w:rsidRDefault="00B23675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>Veli toplantısında öğretmen yaz okulunun işleyişi ile ilgili ailelerden beklentileri, okul-aile işbirliğinin önemi ve okul öncesi eğitimin önemi üzerinde durur.</w:t>
      </w:r>
    </w:p>
    <w:p w:rsidR="00B23675" w:rsidRPr="00A31F56" w:rsidRDefault="00B23675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>Öğretmen yaz okulu süresince planladığı aile katılım etkinliklerinden(bireysel görüşmeler, yazışmalar, telefon görüşmeleri, programa katılım etkinlikleri vb.) söz eder.</w:t>
      </w:r>
    </w:p>
    <w:p w:rsidR="00B23675" w:rsidRPr="00A31F56" w:rsidRDefault="00B23675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>Ailelerin beklentilerini öğrenir.</w:t>
      </w:r>
    </w:p>
    <w:p w:rsidR="00B23675" w:rsidRPr="00A31F56" w:rsidRDefault="00B23675" w:rsidP="00A31F56">
      <w:pPr>
        <w:pStyle w:val="ListeParagraf"/>
        <w:numPr>
          <w:ilvl w:val="0"/>
          <w:numId w:val="1"/>
        </w:numPr>
        <w:spacing w:line="240" w:lineRule="auto"/>
        <w:rPr>
          <w:rFonts w:ascii="Comic Sans MS" w:hAnsi="Comic Sans MS" w:cs="Times New Roman"/>
        </w:rPr>
      </w:pPr>
      <w:r w:rsidRPr="00A31F56">
        <w:rPr>
          <w:rFonts w:ascii="Comic Sans MS" w:hAnsi="Comic Sans MS" w:cs="Times New Roman"/>
        </w:rPr>
        <w:t>Ailelerin beklentisi olan konulardan bir ve ya birkaçını seçerek bu konuda ailelere konferans düzenler.</w:t>
      </w:r>
    </w:p>
    <w:p w:rsid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</w:p>
    <w:p w:rsidR="00B23675" w:rsidRDefault="00B23675" w:rsidP="00B23675">
      <w:pPr>
        <w:spacing w:line="240" w:lineRule="auto"/>
        <w:rPr>
          <w:rFonts w:ascii="Comic Sans MS" w:hAnsi="Comic Sans MS" w:cs="Times New Roman"/>
          <w:b/>
        </w:rPr>
      </w:pPr>
    </w:p>
    <w:p w:rsidR="00B23675" w:rsidRDefault="00B23675">
      <w:pPr>
        <w:rPr>
          <w:rFonts w:ascii="Comic Sans MS" w:hAnsi="Comic Sans MS"/>
        </w:rPr>
      </w:pPr>
    </w:p>
    <w:p w:rsidR="00B23675" w:rsidRPr="00495724" w:rsidRDefault="00B23675" w:rsidP="00B23675">
      <w:pPr>
        <w:jc w:val="center"/>
        <w:rPr>
          <w:rFonts w:ascii="Verdana" w:hAnsi="Verdana" w:cstheme="minorHAnsi"/>
          <w:b/>
          <w:i/>
          <w:sz w:val="32"/>
          <w:szCs w:val="32"/>
        </w:rPr>
      </w:pPr>
      <w:proofErr w:type="gramStart"/>
      <w:r w:rsidRPr="00495724">
        <w:rPr>
          <w:rFonts w:ascii="Verdana" w:hAnsi="Verdana" w:cstheme="minorHAnsi"/>
          <w:b/>
          <w:i/>
          <w:sz w:val="32"/>
          <w:szCs w:val="32"/>
        </w:rPr>
        <w:lastRenderedPageBreak/>
        <w:t>..............................................</w:t>
      </w:r>
      <w:proofErr w:type="gramEnd"/>
      <w:r w:rsidRPr="00495724">
        <w:rPr>
          <w:rFonts w:ascii="Verdana" w:hAnsi="Verdana" w:cstheme="minorHAnsi"/>
          <w:b/>
          <w:i/>
          <w:sz w:val="32"/>
          <w:szCs w:val="32"/>
        </w:rPr>
        <w:t xml:space="preserve"> OKULU</w:t>
      </w:r>
    </w:p>
    <w:p w:rsidR="00B23675" w:rsidRPr="00495724" w:rsidRDefault="00B23675" w:rsidP="00B23675">
      <w:pPr>
        <w:jc w:val="center"/>
        <w:rPr>
          <w:rFonts w:ascii="Verdana" w:hAnsi="Verdana" w:cstheme="minorHAnsi"/>
          <w:b/>
          <w:i/>
          <w:sz w:val="32"/>
          <w:szCs w:val="32"/>
        </w:rPr>
      </w:pPr>
      <w:r w:rsidRPr="00495724">
        <w:rPr>
          <w:rFonts w:ascii="Verdana" w:hAnsi="Verdana" w:cstheme="minorHAnsi"/>
          <w:b/>
          <w:i/>
          <w:sz w:val="32"/>
          <w:szCs w:val="32"/>
        </w:rPr>
        <w:t xml:space="preserve"> ANASINIFI </w:t>
      </w:r>
      <w:proofErr w:type="gramStart"/>
      <w:r w:rsidRPr="00495724">
        <w:rPr>
          <w:rFonts w:ascii="Verdana" w:hAnsi="Verdana" w:cstheme="minorHAnsi"/>
          <w:b/>
          <w:i/>
          <w:sz w:val="32"/>
          <w:szCs w:val="32"/>
        </w:rPr>
        <w:t>………</w:t>
      </w:r>
      <w:proofErr w:type="gramEnd"/>
      <w:r w:rsidRPr="00495724">
        <w:rPr>
          <w:rFonts w:ascii="Verdana" w:hAnsi="Verdana" w:cstheme="minorHAnsi"/>
          <w:b/>
          <w:i/>
          <w:sz w:val="32"/>
          <w:szCs w:val="32"/>
        </w:rPr>
        <w:t xml:space="preserve"> AYI AYLIK PLAN DEĞERLENDİRMESİ</w:t>
      </w:r>
    </w:p>
    <w:tbl>
      <w:tblPr>
        <w:tblStyle w:val="TabloKlavuzu"/>
        <w:tblpPr w:leftFromText="141" w:rightFromText="141" w:vertAnchor="text" w:horzAnchor="margin" w:tblpY="65"/>
        <w:tblW w:w="0" w:type="auto"/>
        <w:tblLook w:val="04A0"/>
      </w:tblPr>
      <w:tblGrid>
        <w:gridCol w:w="5070"/>
        <w:gridCol w:w="1417"/>
        <w:gridCol w:w="1418"/>
        <w:gridCol w:w="1376"/>
      </w:tblGrid>
      <w:tr w:rsidR="00B23675" w:rsidTr="00B473D8">
        <w:trPr>
          <w:trHeight w:val="413"/>
        </w:trPr>
        <w:tc>
          <w:tcPr>
            <w:tcW w:w="9281" w:type="dxa"/>
            <w:gridSpan w:val="4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D3A10">
              <w:rPr>
                <w:rFonts w:ascii="Verdana" w:hAnsi="Verdana" w:cstheme="minorHAnsi"/>
                <w:b/>
                <w:sz w:val="24"/>
                <w:szCs w:val="24"/>
              </w:rPr>
              <w:t>ÖĞRETMEN AÇISINDAN</w:t>
            </w:r>
          </w:p>
          <w:p w:rsidR="00B23675" w:rsidRPr="00FD3A10" w:rsidRDefault="00B23675" w:rsidP="00B473D8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HEDEFLER</w:t>
            </w:r>
          </w:p>
        </w:tc>
        <w:tc>
          <w:tcPr>
            <w:tcW w:w="1417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Evet</w:t>
            </w:r>
          </w:p>
        </w:tc>
        <w:tc>
          <w:tcPr>
            <w:tcW w:w="1418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Hayır</w:t>
            </w:r>
          </w:p>
        </w:tc>
        <w:tc>
          <w:tcPr>
            <w:tcW w:w="1376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Kısmen</w:t>
            </w: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1.Farklı türde öğretim yöntem-teknikleri kullanıldı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2.Program kolay uygulanabildi mi?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3.Plan çevre şartlarına ve çocukların gereksinimlerine göre hazırlanmış mıydı?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/>
                <w:i/>
                <w:sz w:val="18"/>
                <w:szCs w:val="18"/>
              </w:rPr>
            </w:pPr>
            <w:r w:rsidRPr="008E53C9">
              <w:rPr>
                <w:rFonts w:ascii="Verdana" w:hAnsi="Verdana"/>
                <w:i/>
                <w:sz w:val="18"/>
                <w:szCs w:val="18"/>
              </w:rPr>
              <w:t xml:space="preserve">4.Plan </w:t>
            </w:r>
            <w:proofErr w:type="gramStart"/>
            <w:r w:rsidRPr="008E53C9">
              <w:rPr>
                <w:rFonts w:ascii="Verdana" w:hAnsi="Verdana"/>
                <w:i/>
                <w:sz w:val="18"/>
                <w:szCs w:val="18"/>
              </w:rPr>
              <w:t>uygulanırken  bir</w:t>
            </w:r>
            <w:proofErr w:type="gramEnd"/>
            <w:r w:rsidRPr="008E53C9">
              <w:rPr>
                <w:rFonts w:ascii="Verdana" w:hAnsi="Verdana"/>
                <w:i/>
                <w:sz w:val="18"/>
                <w:szCs w:val="18"/>
              </w:rPr>
              <w:t xml:space="preserve"> zorluk yaşandı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5.Plan uygulandıktan sonra eksik kalan ya da tekrar ele alınması gereken kavram / kazanım göstergeler belirlendi mi?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6.Farklı tür materyaller kullanıldı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</w:tbl>
    <w:p w:rsidR="00B23675" w:rsidRDefault="00B23675" w:rsidP="00B23675">
      <w:pPr>
        <w:jc w:val="center"/>
        <w:rPr>
          <w:rFonts w:ascii="Verdana" w:hAnsi="Verdana" w:cstheme="minorHAnsi"/>
          <w:b/>
          <w:i/>
          <w:sz w:val="36"/>
          <w:szCs w:val="36"/>
        </w:rPr>
      </w:pPr>
    </w:p>
    <w:tbl>
      <w:tblPr>
        <w:tblStyle w:val="TabloKlavuzu"/>
        <w:tblpPr w:leftFromText="141" w:rightFromText="141" w:vertAnchor="text" w:horzAnchor="margin" w:tblpY="18"/>
        <w:tblW w:w="0" w:type="auto"/>
        <w:tblLook w:val="04A0"/>
      </w:tblPr>
      <w:tblGrid>
        <w:gridCol w:w="5070"/>
        <w:gridCol w:w="1417"/>
        <w:gridCol w:w="1418"/>
        <w:gridCol w:w="1376"/>
      </w:tblGrid>
      <w:tr w:rsidR="00B23675" w:rsidTr="00B473D8">
        <w:tc>
          <w:tcPr>
            <w:tcW w:w="9281" w:type="dxa"/>
            <w:gridSpan w:val="4"/>
          </w:tcPr>
          <w:p w:rsidR="00B23675" w:rsidRDefault="00B23675" w:rsidP="00B473D8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                                           </w:t>
            </w:r>
            <w:r w:rsidRPr="00FD3A10">
              <w:rPr>
                <w:rFonts w:ascii="Verdana" w:hAnsi="Verdana" w:cstheme="minorHAnsi"/>
                <w:b/>
                <w:sz w:val="24"/>
                <w:szCs w:val="24"/>
              </w:rPr>
              <w:t>ÇOCUK AÇISINDAN</w:t>
            </w:r>
          </w:p>
          <w:p w:rsidR="00B23675" w:rsidRPr="00FD3A10" w:rsidRDefault="00B23675" w:rsidP="00B473D8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HEDEFLER</w:t>
            </w:r>
          </w:p>
        </w:tc>
        <w:tc>
          <w:tcPr>
            <w:tcW w:w="1417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Evet</w:t>
            </w:r>
          </w:p>
        </w:tc>
        <w:tc>
          <w:tcPr>
            <w:tcW w:w="1418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Hayır</w:t>
            </w:r>
          </w:p>
        </w:tc>
        <w:tc>
          <w:tcPr>
            <w:tcW w:w="1376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Kısmen</w:t>
            </w: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1.Hedeflenen kazanım- göstergelere ulaşıldı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2.Hedeflenen kavramlara ulaşıldı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3.Aktif katılım sağlandı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4.Bireysel / Gurup çalışmalar yapıldı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 xml:space="preserve">5.Çocukların yaratıcı düşünme becerisi desteklendi </w:t>
            </w:r>
            <w:proofErr w:type="gramStart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mi ?</w:t>
            </w:r>
            <w:proofErr w:type="gramEnd"/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 xml:space="preserve">6.Merak duygusu uyandırıldı </w:t>
            </w:r>
            <w:proofErr w:type="gramStart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mı ?</w:t>
            </w:r>
            <w:proofErr w:type="gramEnd"/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76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</w:tbl>
    <w:p w:rsidR="00B23675" w:rsidRPr="00F70C52" w:rsidRDefault="00B23675" w:rsidP="00B23675">
      <w:pPr>
        <w:jc w:val="center"/>
        <w:rPr>
          <w:rFonts w:ascii="Verdana" w:hAnsi="Verdana" w:cstheme="minorHAnsi"/>
          <w:b/>
          <w:i/>
          <w:sz w:val="36"/>
          <w:szCs w:val="36"/>
        </w:rPr>
      </w:pPr>
    </w:p>
    <w:tbl>
      <w:tblPr>
        <w:tblStyle w:val="TabloKlavuzu"/>
        <w:tblpPr w:leftFromText="141" w:rightFromText="141" w:vertAnchor="text" w:horzAnchor="margin" w:tblpY="178"/>
        <w:tblW w:w="0" w:type="auto"/>
        <w:tblLook w:val="04A0"/>
      </w:tblPr>
      <w:tblGrid>
        <w:gridCol w:w="5070"/>
        <w:gridCol w:w="1417"/>
        <w:gridCol w:w="1418"/>
        <w:gridCol w:w="1307"/>
      </w:tblGrid>
      <w:tr w:rsidR="00B23675" w:rsidTr="00B473D8">
        <w:trPr>
          <w:trHeight w:val="269"/>
        </w:trPr>
        <w:tc>
          <w:tcPr>
            <w:tcW w:w="9212" w:type="dxa"/>
            <w:gridSpan w:val="4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FD3A10">
              <w:rPr>
                <w:rFonts w:ascii="Verdana" w:hAnsi="Verdana" w:cstheme="minorHAnsi"/>
                <w:b/>
                <w:sz w:val="24"/>
                <w:szCs w:val="24"/>
              </w:rPr>
              <w:t>PROGRAM AÇISINDAN</w:t>
            </w:r>
          </w:p>
          <w:p w:rsidR="00B23675" w:rsidRPr="00FD3A10" w:rsidRDefault="00B23675" w:rsidP="00B473D8">
            <w:pPr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HEDEFLER</w:t>
            </w:r>
          </w:p>
        </w:tc>
        <w:tc>
          <w:tcPr>
            <w:tcW w:w="1417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Evet</w:t>
            </w:r>
          </w:p>
        </w:tc>
        <w:tc>
          <w:tcPr>
            <w:tcW w:w="1418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Hayır</w:t>
            </w:r>
          </w:p>
        </w:tc>
        <w:tc>
          <w:tcPr>
            <w:tcW w:w="1307" w:type="dxa"/>
          </w:tcPr>
          <w:p w:rsidR="00B23675" w:rsidRPr="008E53C9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20"/>
                <w:szCs w:val="20"/>
              </w:rPr>
            </w:pPr>
            <w:r w:rsidRPr="008E53C9">
              <w:rPr>
                <w:rFonts w:ascii="Verdana" w:hAnsi="Verdana" w:cstheme="minorHAnsi"/>
                <w:b/>
                <w:i/>
                <w:sz w:val="20"/>
                <w:szCs w:val="20"/>
              </w:rPr>
              <w:t>Kısmen</w:t>
            </w: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1.</w:t>
            </w:r>
            <w:proofErr w:type="gramStart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Etkinlikler  hedeflenen</w:t>
            </w:r>
            <w:proofErr w:type="gramEnd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 xml:space="preserve"> kazanım-göstergelere uygun muydu?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0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2.Ay içerisindeki Belirli gün ve haftalara uygun etkinlikler hazırlanmış mıydı?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0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3.Plan çocukların yaş gurubuna uygun muydu?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0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 xml:space="preserve">4.Gelişim </w:t>
            </w:r>
            <w:proofErr w:type="gramStart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gözlem , kazanım</w:t>
            </w:r>
            <w:proofErr w:type="gramEnd"/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-gösterge ve kavram çizelgeleri dolduruldu mu?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0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  <w:tr w:rsidR="00B23675" w:rsidTr="00B473D8">
        <w:tc>
          <w:tcPr>
            <w:tcW w:w="5070" w:type="dxa"/>
          </w:tcPr>
          <w:p w:rsidR="00B23675" w:rsidRPr="008E53C9" w:rsidRDefault="00B23675" w:rsidP="00B473D8">
            <w:pPr>
              <w:rPr>
                <w:rFonts w:ascii="Verdana" w:hAnsi="Verdana" w:cstheme="minorHAnsi"/>
                <w:i/>
                <w:sz w:val="18"/>
                <w:szCs w:val="18"/>
              </w:rPr>
            </w:pPr>
            <w:r w:rsidRPr="008E53C9">
              <w:rPr>
                <w:rFonts w:ascii="Verdana" w:hAnsi="Verdana" w:cstheme="minorHAnsi"/>
                <w:i/>
                <w:sz w:val="18"/>
                <w:szCs w:val="18"/>
              </w:rPr>
              <w:t>5.Planın tamamı uygulandı mı?</w:t>
            </w:r>
          </w:p>
        </w:tc>
        <w:tc>
          <w:tcPr>
            <w:tcW w:w="141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  <w:tc>
          <w:tcPr>
            <w:tcW w:w="1307" w:type="dxa"/>
          </w:tcPr>
          <w:p w:rsidR="00B23675" w:rsidRDefault="00B23675" w:rsidP="00B473D8">
            <w:pPr>
              <w:jc w:val="center"/>
              <w:rPr>
                <w:rFonts w:ascii="Verdana" w:hAnsi="Verdana" w:cstheme="minorHAnsi"/>
                <w:b/>
                <w:i/>
                <w:sz w:val="36"/>
                <w:szCs w:val="36"/>
              </w:rPr>
            </w:pPr>
          </w:p>
        </w:tc>
      </w:tr>
    </w:tbl>
    <w:tbl>
      <w:tblPr>
        <w:tblStyle w:val="TabloKlavuzu"/>
        <w:tblW w:w="9532" w:type="dxa"/>
        <w:tblLook w:val="04A0"/>
      </w:tblPr>
      <w:tblGrid>
        <w:gridCol w:w="9532"/>
      </w:tblGrid>
      <w:tr w:rsidR="00B23675" w:rsidTr="00B473D8">
        <w:trPr>
          <w:trHeight w:val="329"/>
        </w:trPr>
        <w:tc>
          <w:tcPr>
            <w:tcW w:w="9532" w:type="dxa"/>
          </w:tcPr>
          <w:p w:rsidR="00B23675" w:rsidRDefault="00B23675" w:rsidP="00B473D8">
            <w:r>
              <w:lastRenderedPageBreak/>
              <w:t>NOT:</w:t>
            </w:r>
          </w:p>
        </w:tc>
      </w:tr>
      <w:tr w:rsidR="00B23675" w:rsidTr="00B473D8">
        <w:trPr>
          <w:trHeight w:val="316"/>
        </w:trPr>
        <w:tc>
          <w:tcPr>
            <w:tcW w:w="9532" w:type="dxa"/>
          </w:tcPr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  <w:p w:rsidR="00B23675" w:rsidRDefault="00B23675" w:rsidP="00B473D8"/>
        </w:tc>
      </w:tr>
    </w:tbl>
    <w:p w:rsidR="00B23675" w:rsidRDefault="00B23675" w:rsidP="00B23675"/>
    <w:p w:rsidR="00B23675" w:rsidRPr="00B23675" w:rsidRDefault="00B23675" w:rsidP="00B23675">
      <w:pPr>
        <w:jc w:val="right"/>
        <w:rPr>
          <w:rFonts w:ascii="Comic Sans MS" w:hAnsi="Comic Sans MS"/>
        </w:rPr>
      </w:pPr>
      <w:r w:rsidRPr="00B23675">
        <w:rPr>
          <w:rFonts w:ascii="Comic Sans MS" w:hAnsi="Comic Sans MS"/>
        </w:rPr>
        <w:t xml:space="preserve">                                                                                                                                      OKUL ÖNCESİ ÖĞRETMENİ</w:t>
      </w:r>
    </w:p>
    <w:sectPr w:rsidR="00B23675" w:rsidRPr="00B23675" w:rsidSect="00B23675">
      <w:pgSz w:w="11906" w:h="16838"/>
      <w:pgMar w:top="1417" w:right="1417" w:bottom="1417" w:left="1417" w:header="708" w:footer="708" w:gutter="0"/>
      <w:pgBorders w:offsetFrom="page">
        <w:top w:val="tornPaperBlack" w:sz="31" w:space="24" w:color="E36C0A" w:themeColor="accent6" w:themeShade="BF"/>
        <w:left w:val="tornPaperBlack" w:sz="31" w:space="24" w:color="E36C0A" w:themeColor="accent6" w:themeShade="BF"/>
        <w:bottom w:val="tornPaperBlack" w:sz="31" w:space="24" w:color="E36C0A" w:themeColor="accent6" w:themeShade="BF"/>
        <w:right w:val="tornPaperBlack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D3C"/>
    <w:multiLevelType w:val="hybridMultilevel"/>
    <w:tmpl w:val="15720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23675"/>
    <w:rsid w:val="00533CFE"/>
    <w:rsid w:val="00A31F56"/>
    <w:rsid w:val="00B2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36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31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KULAS</dc:creator>
  <cp:keywords/>
  <dc:description/>
  <cp:lastModifiedBy>Yavuz KULAS</cp:lastModifiedBy>
  <cp:revision>3</cp:revision>
  <dcterms:created xsi:type="dcterms:W3CDTF">2021-07-06T06:26:00Z</dcterms:created>
  <dcterms:modified xsi:type="dcterms:W3CDTF">2021-07-06T06:44:00Z</dcterms:modified>
</cp:coreProperties>
</file>